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09DE98" w14:textId="77777777" w:rsidR="00396EF3" w:rsidRPr="00606773" w:rsidRDefault="00396EF3" w:rsidP="00396EF3">
      <w:pPr>
        <w:rPr>
          <w:color w:val="000000" w:themeColor="text1"/>
          <w:sz w:val="24"/>
          <w:szCs w:val="24"/>
        </w:rPr>
      </w:pPr>
      <w:r w:rsidRPr="00606773">
        <w:rPr>
          <w:rFonts w:hint="eastAsia"/>
          <w:color w:val="000000" w:themeColor="text1"/>
          <w:sz w:val="24"/>
          <w:szCs w:val="24"/>
        </w:rPr>
        <w:t>（様式3）</w:t>
      </w:r>
    </w:p>
    <w:p w14:paraId="7BAD25C9" w14:textId="77777777" w:rsidR="00396EF3" w:rsidRPr="00606773" w:rsidRDefault="00396EF3" w:rsidP="00396EF3">
      <w:pPr>
        <w:spacing w:line="360" w:lineRule="exact"/>
        <w:jc w:val="right"/>
        <w:rPr>
          <w:rFonts w:ascii="ＭＳ 明朝" w:hAnsi="ＭＳ 明朝" w:cs="ＭＳ 明朝"/>
          <w:color w:val="000000" w:themeColor="text1"/>
          <w:kern w:val="0"/>
          <w:sz w:val="22"/>
        </w:rPr>
      </w:pPr>
      <w:r w:rsidRPr="00606773">
        <w:rPr>
          <w:rFonts w:ascii="ＭＳ 明朝" w:hAnsi="ＭＳ 明朝" w:cs="ＭＳ 明朝"/>
          <w:color w:val="000000" w:themeColor="text1"/>
          <w:kern w:val="0"/>
          <w:sz w:val="22"/>
        </w:rPr>
        <w:t xml:space="preserve">                                                  </w:t>
      </w:r>
      <w:r w:rsidRPr="00606773">
        <w:rPr>
          <w:rFonts w:ascii="ＭＳ 明朝" w:hAnsi="ＭＳ 明朝" w:cs="ＭＳ 明朝" w:hint="eastAsia"/>
          <w:color w:val="000000" w:themeColor="text1"/>
          <w:kern w:val="0"/>
          <w:sz w:val="22"/>
        </w:rPr>
        <w:t xml:space="preserve">　年　　月　　日</w:t>
      </w:r>
    </w:p>
    <w:p w14:paraId="3C8F958B" w14:textId="77777777" w:rsidR="00396EF3" w:rsidRPr="00606773" w:rsidRDefault="00396EF3" w:rsidP="00396EF3">
      <w:pPr>
        <w:spacing w:line="360" w:lineRule="exact"/>
        <w:rPr>
          <w:rFonts w:ascii="ＭＳ 明朝" w:hAnsi="Times New Roman"/>
          <w:color w:val="000000" w:themeColor="text1"/>
          <w:kern w:val="0"/>
          <w:sz w:val="22"/>
        </w:rPr>
      </w:pPr>
    </w:p>
    <w:p w14:paraId="6B68C358" w14:textId="77777777" w:rsidR="00396EF3" w:rsidRPr="00606773" w:rsidRDefault="00396EF3" w:rsidP="00396EF3">
      <w:pPr>
        <w:suppressAutoHyphens/>
        <w:wordWrap w:val="0"/>
        <w:autoSpaceDE w:val="0"/>
        <w:autoSpaceDN w:val="0"/>
        <w:spacing w:line="360" w:lineRule="exact"/>
        <w:jc w:val="left"/>
        <w:textAlignment w:val="baseline"/>
        <w:rPr>
          <w:rFonts w:ascii="ＭＳ 明朝" w:hAnsi="Times New Roman"/>
          <w:color w:val="000000" w:themeColor="text1"/>
          <w:kern w:val="0"/>
          <w:sz w:val="22"/>
        </w:rPr>
      </w:pPr>
      <w:r w:rsidRPr="00606773">
        <w:rPr>
          <w:rFonts w:ascii="ＭＳ 明朝" w:hAnsi="ＭＳ 明朝" w:cs="ＭＳ 明朝" w:hint="eastAsia"/>
          <w:color w:val="000000" w:themeColor="text1"/>
          <w:kern w:val="0"/>
          <w:sz w:val="22"/>
        </w:rPr>
        <w:t xml:space="preserve">　岐阜県教育委員会教育長様</w:t>
      </w:r>
    </w:p>
    <w:p w14:paraId="2D1AFC9C" w14:textId="77777777" w:rsidR="00396EF3" w:rsidRPr="00606773" w:rsidRDefault="00396EF3" w:rsidP="00396EF3">
      <w:pPr>
        <w:suppressAutoHyphens/>
        <w:wordWrap w:val="0"/>
        <w:autoSpaceDE w:val="0"/>
        <w:autoSpaceDN w:val="0"/>
        <w:spacing w:line="360" w:lineRule="exact"/>
        <w:jc w:val="left"/>
        <w:textAlignment w:val="baseline"/>
        <w:rPr>
          <w:rFonts w:ascii="ＭＳ 明朝" w:hAnsi="ＭＳ 明朝" w:cs="ＭＳ 明朝"/>
          <w:color w:val="000000" w:themeColor="text1"/>
          <w:kern w:val="0"/>
          <w:sz w:val="22"/>
        </w:rPr>
      </w:pPr>
      <w:r w:rsidRPr="00606773">
        <w:rPr>
          <w:rFonts w:ascii="ＭＳ 明朝" w:hAnsi="ＭＳ 明朝" w:cs="ＭＳ 明朝"/>
          <w:color w:val="000000" w:themeColor="text1"/>
          <w:kern w:val="0"/>
          <w:sz w:val="22"/>
        </w:rPr>
        <w:t xml:space="preserve">                                          </w:t>
      </w:r>
      <w:r w:rsidRPr="00606773">
        <w:rPr>
          <w:rFonts w:ascii="ＭＳ 明朝" w:hAnsi="ＭＳ 明朝" w:cs="ＭＳ 明朝" w:hint="eastAsia"/>
          <w:color w:val="000000" w:themeColor="text1"/>
          <w:kern w:val="0"/>
          <w:sz w:val="22"/>
        </w:rPr>
        <w:t>主催者所在地</w:t>
      </w:r>
      <w:r w:rsidRPr="00606773">
        <w:rPr>
          <w:rFonts w:ascii="ＭＳ 明朝" w:hAnsi="ＭＳ 明朝" w:cs="ＭＳ 明朝" w:hint="eastAsia"/>
          <w:color w:val="000000" w:themeColor="text1"/>
          <w:kern w:val="0"/>
          <w:sz w:val="22"/>
        </w:rPr>
        <w:t xml:space="preserve"> </w:t>
      </w:r>
      <w:r w:rsidRPr="00606773">
        <w:rPr>
          <w:rFonts w:ascii="ＭＳ 明朝" w:hAnsi="ＭＳ 明朝" w:cs="ＭＳ 明朝" w:hint="eastAsia"/>
          <w:color w:val="000000" w:themeColor="text1"/>
          <w:kern w:val="0"/>
          <w:sz w:val="22"/>
        </w:rPr>
        <w:t>〒　　―</w:t>
      </w:r>
    </w:p>
    <w:p w14:paraId="7F59A70A" w14:textId="77777777" w:rsidR="00396EF3" w:rsidRPr="00606773" w:rsidRDefault="00396EF3" w:rsidP="00396EF3">
      <w:pPr>
        <w:suppressAutoHyphens/>
        <w:wordWrap w:val="0"/>
        <w:autoSpaceDE w:val="0"/>
        <w:autoSpaceDN w:val="0"/>
        <w:spacing w:line="360" w:lineRule="exact"/>
        <w:jc w:val="left"/>
        <w:textAlignment w:val="baseline"/>
        <w:rPr>
          <w:rFonts w:ascii="ＭＳ 明朝" w:hAnsi="Times New Roman"/>
          <w:color w:val="000000" w:themeColor="text1"/>
          <w:kern w:val="0"/>
          <w:sz w:val="22"/>
        </w:rPr>
      </w:pPr>
    </w:p>
    <w:p w14:paraId="2D6A1794" w14:textId="77777777" w:rsidR="00396EF3" w:rsidRPr="00606773" w:rsidRDefault="00396EF3" w:rsidP="00396EF3">
      <w:pPr>
        <w:suppressAutoHyphens/>
        <w:wordWrap w:val="0"/>
        <w:autoSpaceDE w:val="0"/>
        <w:autoSpaceDN w:val="0"/>
        <w:spacing w:line="360" w:lineRule="exact"/>
        <w:jc w:val="left"/>
        <w:textAlignment w:val="baseline"/>
        <w:rPr>
          <w:rFonts w:ascii="ＭＳ 明朝" w:hAnsi="Times New Roman"/>
          <w:color w:val="000000" w:themeColor="text1"/>
          <w:kern w:val="0"/>
          <w:sz w:val="22"/>
        </w:rPr>
      </w:pPr>
      <w:r w:rsidRPr="00606773">
        <w:rPr>
          <w:rFonts w:ascii="ＭＳ 明朝" w:hAnsi="ＭＳ 明朝" w:cs="ＭＳ 明朝"/>
          <w:color w:val="000000" w:themeColor="text1"/>
          <w:kern w:val="0"/>
          <w:sz w:val="22"/>
        </w:rPr>
        <w:t xml:space="preserve">                                          </w:t>
      </w:r>
      <w:r w:rsidRPr="00606773">
        <w:rPr>
          <w:rFonts w:ascii="ＭＳ 明朝" w:hAnsi="ＭＳ 明朝" w:cs="ＭＳ 明朝" w:hint="eastAsia"/>
          <w:color w:val="000000" w:themeColor="text1"/>
          <w:kern w:val="0"/>
          <w:sz w:val="22"/>
        </w:rPr>
        <w:t>名　称</w:t>
      </w:r>
      <w:r w:rsidRPr="00606773">
        <w:rPr>
          <w:rFonts w:ascii="ＭＳ 明朝" w:hAnsi="ＭＳ 明朝" w:cs="ＭＳ 明朝"/>
          <w:color w:val="000000" w:themeColor="text1"/>
          <w:kern w:val="0"/>
          <w:sz w:val="22"/>
        </w:rPr>
        <w:t xml:space="preserve">                                                             </w:t>
      </w:r>
      <w:r w:rsidRPr="00606773">
        <w:rPr>
          <w:rFonts w:ascii="ＭＳ 明朝" w:hAnsi="ＭＳ 明朝" w:cs="ＭＳ 明朝" w:hint="eastAsia"/>
          <w:color w:val="000000" w:themeColor="text1"/>
          <w:kern w:val="0"/>
          <w:sz w:val="22"/>
        </w:rPr>
        <w:t xml:space="preserve">　　　　　代表者</w:t>
      </w:r>
      <w:r w:rsidRPr="00606773">
        <w:rPr>
          <w:rFonts w:ascii="ＭＳ 明朝" w:hAnsi="ＭＳ 明朝" w:cs="ＭＳ 明朝"/>
          <w:color w:val="000000" w:themeColor="text1"/>
          <w:kern w:val="0"/>
          <w:sz w:val="22"/>
        </w:rPr>
        <w:t xml:space="preserve">                              </w:t>
      </w:r>
    </w:p>
    <w:p w14:paraId="5A1766CD" w14:textId="77777777" w:rsidR="00396EF3" w:rsidRDefault="00396EF3" w:rsidP="00606773">
      <w:pPr>
        <w:suppressAutoHyphens/>
        <w:autoSpaceDE w:val="0"/>
        <w:autoSpaceDN w:val="0"/>
        <w:jc w:val="center"/>
        <w:textAlignment w:val="baseline"/>
        <w:rPr>
          <w:rFonts w:ascii="ＭＳ 明朝" w:hAnsi="ＭＳ 明朝" w:cs="ＭＳ 明朝"/>
          <w:color w:val="000000" w:themeColor="text1"/>
          <w:kern w:val="0"/>
          <w:sz w:val="28"/>
          <w:szCs w:val="28"/>
        </w:rPr>
      </w:pPr>
      <w:r w:rsidRPr="00606773">
        <w:rPr>
          <w:rFonts w:ascii="ＭＳ 明朝" w:hAnsi="ＭＳ 明朝" w:cs="ＭＳ 明朝" w:hint="eastAsia"/>
          <w:color w:val="000000" w:themeColor="text1"/>
          <w:kern w:val="0"/>
          <w:sz w:val="28"/>
          <w:szCs w:val="28"/>
        </w:rPr>
        <w:t>事業計画変更・中止届</w:t>
      </w:r>
    </w:p>
    <w:p w14:paraId="4ECF9EBD" w14:textId="77777777" w:rsidR="002A7210" w:rsidRPr="00606773" w:rsidRDefault="002A7210" w:rsidP="00606773">
      <w:pPr>
        <w:suppressAutoHyphens/>
        <w:autoSpaceDE w:val="0"/>
        <w:autoSpaceDN w:val="0"/>
        <w:jc w:val="center"/>
        <w:textAlignment w:val="baseline"/>
        <w:rPr>
          <w:rFonts w:ascii="ＭＳ 明朝" w:hAnsi="Times New Roman"/>
          <w:color w:val="000000" w:themeColor="text1"/>
          <w:kern w:val="0"/>
          <w:sz w:val="22"/>
        </w:rPr>
      </w:pPr>
    </w:p>
    <w:p w14:paraId="0E099174" w14:textId="77777777" w:rsidR="00396EF3" w:rsidRPr="00606773" w:rsidRDefault="00396EF3" w:rsidP="00396EF3">
      <w:pPr>
        <w:suppressAutoHyphens/>
        <w:wordWrap w:val="0"/>
        <w:autoSpaceDE w:val="0"/>
        <w:autoSpaceDN w:val="0"/>
        <w:spacing w:line="360" w:lineRule="exact"/>
        <w:jc w:val="left"/>
        <w:textAlignment w:val="baseline"/>
        <w:rPr>
          <w:rFonts w:ascii="ＭＳ 明朝" w:hAnsi="ＭＳ 明朝" w:cs="ＭＳ 明朝"/>
          <w:color w:val="000000" w:themeColor="text1"/>
          <w:kern w:val="0"/>
          <w:sz w:val="22"/>
        </w:rPr>
      </w:pPr>
      <w:r w:rsidRPr="00606773">
        <w:rPr>
          <w:rFonts w:ascii="ＭＳ 明朝" w:hAnsi="ＭＳ 明朝" w:cs="ＭＳ 明朝" w:hint="eastAsia"/>
          <w:color w:val="000000" w:themeColor="text1"/>
          <w:kern w:val="0"/>
          <w:sz w:val="22"/>
        </w:rPr>
        <w:t xml:space="preserve">　　</w:t>
      </w:r>
      <w:r w:rsidRPr="00606773">
        <w:rPr>
          <w:rFonts w:ascii="ＭＳ 明朝" w:hAnsi="ＭＳ 明朝" w:cs="ＭＳ 明朝" w:hint="eastAsia"/>
          <w:color w:val="000000" w:themeColor="text1"/>
          <w:kern w:val="0"/>
          <w:sz w:val="22"/>
        </w:rPr>
        <w:t xml:space="preserve"> </w:t>
      </w:r>
      <w:r w:rsidRPr="00606773">
        <w:rPr>
          <w:rFonts w:ascii="ＭＳ 明朝" w:hAnsi="ＭＳ 明朝" w:cs="ＭＳ 明朝" w:hint="eastAsia"/>
          <w:color w:val="000000" w:themeColor="text1"/>
          <w:kern w:val="0"/>
          <w:sz w:val="22"/>
        </w:rPr>
        <w:t xml:space="preserve">　　年　　月　　日付け　　　第　　　　号で後援名義等の使用承認のありまし</w:t>
      </w:r>
    </w:p>
    <w:p w14:paraId="201DCBFC" w14:textId="77777777" w:rsidR="00606773" w:rsidRPr="00606773" w:rsidRDefault="00606773" w:rsidP="00396EF3">
      <w:pPr>
        <w:suppressAutoHyphens/>
        <w:wordWrap w:val="0"/>
        <w:autoSpaceDE w:val="0"/>
        <w:autoSpaceDN w:val="0"/>
        <w:spacing w:line="360" w:lineRule="exact"/>
        <w:jc w:val="left"/>
        <w:textAlignment w:val="baseline"/>
        <w:rPr>
          <w:rFonts w:ascii="ＭＳ 明朝" w:hAnsi="ＭＳ 明朝" w:cs="ＭＳ 明朝"/>
          <w:color w:val="000000" w:themeColor="text1"/>
          <w:kern w:val="0"/>
          <w:sz w:val="22"/>
        </w:rPr>
      </w:pPr>
    </w:p>
    <w:p w14:paraId="322748E8" w14:textId="77777777" w:rsidR="00396EF3" w:rsidRPr="00606773" w:rsidRDefault="00396EF3" w:rsidP="00396EF3">
      <w:pPr>
        <w:suppressAutoHyphens/>
        <w:wordWrap w:val="0"/>
        <w:autoSpaceDE w:val="0"/>
        <w:autoSpaceDN w:val="0"/>
        <w:spacing w:line="360" w:lineRule="exact"/>
        <w:jc w:val="left"/>
        <w:textAlignment w:val="baseline"/>
        <w:rPr>
          <w:rFonts w:ascii="ＭＳ 明朝" w:hAnsi="ＭＳ 明朝" w:cs="ＭＳ 明朝"/>
          <w:color w:val="000000" w:themeColor="text1"/>
          <w:kern w:val="0"/>
          <w:sz w:val="22"/>
        </w:rPr>
      </w:pPr>
      <w:r w:rsidRPr="00606773">
        <w:rPr>
          <w:rFonts w:ascii="ＭＳ 明朝" w:hAnsi="ＭＳ 明朝" w:cs="ＭＳ 明朝" w:hint="eastAsia"/>
          <w:color w:val="000000" w:themeColor="text1"/>
          <w:kern w:val="0"/>
          <w:sz w:val="22"/>
        </w:rPr>
        <w:t xml:space="preserve">　　　　　　　</w:t>
      </w:r>
      <w:r w:rsidR="00606773" w:rsidRPr="00606773">
        <w:rPr>
          <w:rFonts w:ascii="ＭＳ 明朝" w:hAnsi="ＭＳ 明朝" w:cs="ＭＳ 明朝" w:hint="eastAsia"/>
          <w:color w:val="000000" w:themeColor="text1"/>
          <w:kern w:val="0"/>
          <w:sz w:val="22"/>
        </w:rPr>
        <w:t xml:space="preserve">　</w:t>
      </w:r>
      <w:r w:rsidRPr="00606773">
        <w:rPr>
          <w:rFonts w:ascii="ＭＳ 明朝" w:hAnsi="ＭＳ 明朝" w:cs="ＭＳ 明朝" w:hint="eastAsia"/>
          <w:color w:val="000000" w:themeColor="text1"/>
          <w:kern w:val="0"/>
          <w:sz w:val="22"/>
        </w:rPr>
        <w:t>事業計画を変更</w:t>
      </w:r>
    </w:p>
    <w:p w14:paraId="2824B543" w14:textId="77777777" w:rsidR="00396EF3" w:rsidRPr="00606773" w:rsidRDefault="00606773" w:rsidP="00396EF3">
      <w:pPr>
        <w:suppressAutoHyphens/>
        <w:wordWrap w:val="0"/>
        <w:autoSpaceDE w:val="0"/>
        <w:autoSpaceDN w:val="0"/>
        <w:spacing w:line="360" w:lineRule="exact"/>
        <w:jc w:val="left"/>
        <w:textAlignment w:val="baseline"/>
        <w:rPr>
          <w:rFonts w:ascii="ＭＳ 明朝" w:hAnsi="ＭＳ 明朝" w:cs="ＭＳ 明朝"/>
          <w:color w:val="000000" w:themeColor="text1"/>
          <w:kern w:val="0"/>
          <w:sz w:val="22"/>
        </w:rPr>
      </w:pPr>
      <w:r w:rsidRPr="00606773">
        <w:rPr>
          <w:rFonts w:ascii="ＭＳ 明朝" w:hAnsi="ＭＳ 明朝" w:cs="ＭＳ 明朝" w:hint="eastAsia"/>
          <w:color w:val="000000" w:themeColor="text1"/>
          <w:kern w:val="0"/>
          <w:sz w:val="22"/>
        </w:rPr>
        <w:t>た</w:t>
      </w:r>
      <w:r w:rsidR="00396EF3" w:rsidRPr="00606773">
        <w:rPr>
          <w:rFonts w:ascii="ＭＳ 明朝" w:hAnsi="ＭＳ 明朝" w:cs="ＭＳ 明朝" w:hint="eastAsia"/>
          <w:color w:val="000000" w:themeColor="text1"/>
          <w:kern w:val="0"/>
          <w:sz w:val="22"/>
        </w:rPr>
        <w:t>事業について、　　　　　　　　しましたので届け出ます。</w:t>
      </w:r>
    </w:p>
    <w:p w14:paraId="234AA209" w14:textId="77777777" w:rsidR="00396EF3" w:rsidRPr="00606773" w:rsidRDefault="00396EF3" w:rsidP="00606773">
      <w:pPr>
        <w:suppressAutoHyphens/>
        <w:wordWrap w:val="0"/>
        <w:autoSpaceDE w:val="0"/>
        <w:autoSpaceDN w:val="0"/>
        <w:spacing w:line="360" w:lineRule="exact"/>
        <w:ind w:firstLineChars="800" w:firstLine="1760"/>
        <w:jc w:val="left"/>
        <w:textAlignment w:val="baseline"/>
        <w:rPr>
          <w:rFonts w:ascii="ＭＳ 明朝" w:hAnsi="ＭＳ 明朝" w:cs="ＭＳ 明朝"/>
          <w:color w:val="000000" w:themeColor="text1"/>
          <w:kern w:val="0"/>
          <w:sz w:val="22"/>
        </w:rPr>
      </w:pPr>
      <w:r w:rsidRPr="00606773">
        <w:rPr>
          <w:rFonts w:ascii="ＭＳ 明朝" w:hAnsi="ＭＳ 明朝" w:cs="ＭＳ 明朝" w:hint="eastAsia"/>
          <w:color w:val="000000" w:themeColor="text1"/>
          <w:kern w:val="0"/>
          <w:sz w:val="22"/>
        </w:rPr>
        <w:t>中止を決定</w:t>
      </w:r>
      <w:r w:rsidRPr="00606773">
        <w:rPr>
          <w:rFonts w:ascii="ＭＳ 明朝" w:hAnsi="ＭＳ 明朝" w:cs="ＭＳ 明朝"/>
          <w:color w:val="000000" w:themeColor="text1"/>
          <w:kern w:val="0"/>
          <w:sz w:val="22"/>
        </w:rPr>
        <w:t xml:space="preserve">               </w:t>
      </w:r>
    </w:p>
    <w:p w14:paraId="0136ECD2" w14:textId="77777777" w:rsidR="00396EF3" w:rsidRPr="00606773" w:rsidRDefault="00396EF3" w:rsidP="00396EF3">
      <w:pPr>
        <w:suppressAutoHyphens/>
        <w:wordWrap w:val="0"/>
        <w:autoSpaceDE w:val="0"/>
        <w:autoSpaceDN w:val="0"/>
        <w:spacing w:line="360" w:lineRule="exact"/>
        <w:ind w:firstLineChars="700" w:firstLine="1540"/>
        <w:jc w:val="left"/>
        <w:textAlignment w:val="baseline"/>
        <w:rPr>
          <w:rFonts w:ascii="ＭＳ 明朝" w:hAnsi="Times New Roman"/>
          <w:color w:val="000000" w:themeColor="text1"/>
          <w:kern w:val="0"/>
          <w:sz w:val="22"/>
        </w:rPr>
      </w:pPr>
    </w:p>
    <w:p w14:paraId="3327D496" w14:textId="77777777" w:rsidR="00396EF3" w:rsidRPr="00606773" w:rsidRDefault="00396EF3" w:rsidP="00396EF3">
      <w:pPr>
        <w:spacing w:line="360" w:lineRule="exact"/>
        <w:jc w:val="center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r w:rsidRPr="00606773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記</w:t>
      </w:r>
    </w:p>
    <w:p w14:paraId="1A133CFC" w14:textId="77777777" w:rsidR="00396EF3" w:rsidRPr="00606773" w:rsidRDefault="00396EF3" w:rsidP="00396EF3">
      <w:pPr>
        <w:widowControl/>
        <w:spacing w:line="360" w:lineRule="exact"/>
        <w:jc w:val="left"/>
        <w:rPr>
          <w:color w:val="000000" w:themeColor="text1"/>
          <w:sz w:val="24"/>
          <w:szCs w:val="24"/>
        </w:rPr>
      </w:pPr>
      <w:r w:rsidRPr="00606773">
        <w:rPr>
          <w:rFonts w:hint="eastAsia"/>
          <w:color w:val="000000" w:themeColor="text1"/>
          <w:sz w:val="24"/>
          <w:szCs w:val="24"/>
        </w:rPr>
        <w:t>＜変更の場合＞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606773" w:rsidRPr="00606773" w14:paraId="2B098182" w14:textId="77777777" w:rsidTr="00A52823">
        <w:tc>
          <w:tcPr>
            <w:tcW w:w="4247" w:type="dxa"/>
          </w:tcPr>
          <w:p w14:paraId="6F176141" w14:textId="77777777" w:rsidR="00396EF3" w:rsidRPr="00606773" w:rsidRDefault="00396EF3" w:rsidP="00A52823">
            <w:pPr>
              <w:widowControl/>
              <w:spacing w:line="360" w:lineRule="exact"/>
              <w:jc w:val="center"/>
              <w:rPr>
                <w:color w:val="000000" w:themeColor="text1"/>
                <w:sz w:val="24"/>
                <w:szCs w:val="24"/>
              </w:rPr>
            </w:pPr>
            <w:r w:rsidRPr="00606773">
              <w:rPr>
                <w:rFonts w:hint="eastAsia"/>
                <w:color w:val="000000" w:themeColor="text1"/>
                <w:sz w:val="24"/>
                <w:szCs w:val="24"/>
              </w:rPr>
              <w:t>変 更 前</w:t>
            </w:r>
          </w:p>
        </w:tc>
        <w:tc>
          <w:tcPr>
            <w:tcW w:w="4247" w:type="dxa"/>
          </w:tcPr>
          <w:p w14:paraId="6EFAEAAA" w14:textId="77777777" w:rsidR="00396EF3" w:rsidRPr="00606773" w:rsidRDefault="00396EF3" w:rsidP="00A52823">
            <w:pPr>
              <w:widowControl/>
              <w:spacing w:line="360" w:lineRule="exact"/>
              <w:jc w:val="center"/>
              <w:rPr>
                <w:color w:val="000000" w:themeColor="text1"/>
                <w:sz w:val="24"/>
                <w:szCs w:val="24"/>
              </w:rPr>
            </w:pPr>
            <w:r w:rsidRPr="00606773">
              <w:rPr>
                <w:rFonts w:hint="eastAsia"/>
                <w:color w:val="000000" w:themeColor="text1"/>
                <w:sz w:val="24"/>
                <w:szCs w:val="24"/>
              </w:rPr>
              <w:t>変 更 後</w:t>
            </w:r>
          </w:p>
        </w:tc>
      </w:tr>
      <w:tr w:rsidR="00606773" w:rsidRPr="00606773" w14:paraId="57908E31" w14:textId="77777777" w:rsidTr="00A52823">
        <w:tc>
          <w:tcPr>
            <w:tcW w:w="4247" w:type="dxa"/>
          </w:tcPr>
          <w:p w14:paraId="26BA148C" w14:textId="77777777" w:rsidR="00396EF3" w:rsidRPr="00606773" w:rsidRDefault="00396EF3" w:rsidP="00A52823">
            <w:pPr>
              <w:widowControl/>
              <w:spacing w:line="360" w:lineRule="exact"/>
              <w:jc w:val="left"/>
              <w:rPr>
                <w:color w:val="000000" w:themeColor="text1"/>
                <w:sz w:val="24"/>
                <w:szCs w:val="24"/>
              </w:rPr>
            </w:pPr>
          </w:p>
          <w:p w14:paraId="4BB2FACD" w14:textId="77777777" w:rsidR="00606773" w:rsidRPr="00606773" w:rsidRDefault="00606773" w:rsidP="00A52823">
            <w:pPr>
              <w:widowControl/>
              <w:spacing w:line="360" w:lineRule="exact"/>
              <w:jc w:val="left"/>
              <w:rPr>
                <w:color w:val="000000" w:themeColor="text1"/>
                <w:sz w:val="24"/>
                <w:szCs w:val="24"/>
              </w:rPr>
            </w:pPr>
          </w:p>
          <w:p w14:paraId="2C4C704D" w14:textId="77777777" w:rsidR="00606773" w:rsidRPr="00606773" w:rsidRDefault="00606773" w:rsidP="00A52823">
            <w:pPr>
              <w:widowControl/>
              <w:spacing w:line="360" w:lineRule="exact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47" w:type="dxa"/>
          </w:tcPr>
          <w:p w14:paraId="0B7D0E0C" w14:textId="77777777" w:rsidR="00396EF3" w:rsidRPr="00606773" w:rsidRDefault="00396EF3" w:rsidP="00A52823">
            <w:pPr>
              <w:widowControl/>
              <w:spacing w:line="360" w:lineRule="exact"/>
              <w:jc w:val="left"/>
              <w:rPr>
                <w:color w:val="000000" w:themeColor="text1"/>
                <w:sz w:val="24"/>
                <w:szCs w:val="24"/>
              </w:rPr>
            </w:pPr>
          </w:p>
        </w:tc>
      </w:tr>
      <w:tr w:rsidR="00606773" w:rsidRPr="00606773" w14:paraId="70F52BAA" w14:textId="77777777" w:rsidTr="00A52823">
        <w:tc>
          <w:tcPr>
            <w:tcW w:w="4247" w:type="dxa"/>
          </w:tcPr>
          <w:p w14:paraId="5FABD19B" w14:textId="77777777" w:rsidR="00396EF3" w:rsidRPr="00606773" w:rsidRDefault="00396EF3" w:rsidP="00A52823">
            <w:pPr>
              <w:widowControl/>
              <w:spacing w:line="360" w:lineRule="exact"/>
              <w:jc w:val="left"/>
              <w:rPr>
                <w:color w:val="000000" w:themeColor="text1"/>
                <w:sz w:val="24"/>
                <w:szCs w:val="24"/>
              </w:rPr>
            </w:pPr>
          </w:p>
          <w:p w14:paraId="5D94FF0C" w14:textId="77777777" w:rsidR="00606773" w:rsidRPr="00606773" w:rsidRDefault="00606773" w:rsidP="00A52823">
            <w:pPr>
              <w:widowControl/>
              <w:spacing w:line="360" w:lineRule="exact"/>
              <w:jc w:val="left"/>
              <w:rPr>
                <w:color w:val="000000" w:themeColor="text1"/>
                <w:sz w:val="24"/>
                <w:szCs w:val="24"/>
              </w:rPr>
            </w:pPr>
          </w:p>
          <w:p w14:paraId="38096419" w14:textId="77777777" w:rsidR="00606773" w:rsidRPr="00606773" w:rsidRDefault="00606773" w:rsidP="00A52823">
            <w:pPr>
              <w:widowControl/>
              <w:spacing w:line="360" w:lineRule="exact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47" w:type="dxa"/>
          </w:tcPr>
          <w:p w14:paraId="5B51ECC5" w14:textId="77777777" w:rsidR="00396EF3" w:rsidRPr="00606773" w:rsidRDefault="00396EF3" w:rsidP="00A52823">
            <w:pPr>
              <w:widowControl/>
              <w:spacing w:line="360" w:lineRule="exact"/>
              <w:jc w:val="left"/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0898FA65" w14:textId="77777777" w:rsidR="00396EF3" w:rsidRPr="00606773" w:rsidRDefault="00396EF3" w:rsidP="00396EF3">
      <w:pPr>
        <w:widowControl/>
        <w:spacing w:line="360" w:lineRule="exact"/>
        <w:jc w:val="left"/>
        <w:rPr>
          <w:color w:val="000000" w:themeColor="text1"/>
          <w:sz w:val="24"/>
          <w:szCs w:val="24"/>
        </w:rPr>
      </w:pPr>
    </w:p>
    <w:p w14:paraId="6FCA9BE0" w14:textId="77777777" w:rsidR="00396EF3" w:rsidRPr="00606773" w:rsidRDefault="00396EF3" w:rsidP="00396EF3">
      <w:pPr>
        <w:widowControl/>
        <w:spacing w:line="360" w:lineRule="exact"/>
        <w:jc w:val="left"/>
        <w:rPr>
          <w:color w:val="000000" w:themeColor="text1"/>
          <w:sz w:val="24"/>
          <w:szCs w:val="24"/>
        </w:rPr>
      </w:pPr>
      <w:r w:rsidRPr="00606773">
        <w:rPr>
          <w:rFonts w:hint="eastAsia"/>
          <w:color w:val="000000" w:themeColor="text1"/>
          <w:sz w:val="24"/>
          <w:szCs w:val="24"/>
        </w:rPr>
        <w:t>＜中止の場合＞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606773" w:rsidRPr="00606773" w14:paraId="64137FB7" w14:textId="77777777" w:rsidTr="00A52823">
        <w:tc>
          <w:tcPr>
            <w:tcW w:w="8494" w:type="dxa"/>
          </w:tcPr>
          <w:p w14:paraId="4ACAE081" w14:textId="77777777" w:rsidR="00396EF3" w:rsidRPr="00606773" w:rsidRDefault="00396EF3" w:rsidP="00A52823">
            <w:pPr>
              <w:widowControl/>
              <w:spacing w:line="360" w:lineRule="exact"/>
              <w:jc w:val="center"/>
              <w:rPr>
                <w:color w:val="000000" w:themeColor="text1"/>
                <w:sz w:val="24"/>
                <w:szCs w:val="24"/>
              </w:rPr>
            </w:pPr>
            <w:r w:rsidRPr="00606773">
              <w:rPr>
                <w:rFonts w:hint="eastAsia"/>
                <w:color w:val="000000" w:themeColor="text1"/>
                <w:sz w:val="24"/>
                <w:szCs w:val="24"/>
              </w:rPr>
              <w:t>中 止 の 理 由</w:t>
            </w:r>
          </w:p>
        </w:tc>
      </w:tr>
      <w:tr w:rsidR="00606773" w:rsidRPr="00606773" w14:paraId="158DF9DB" w14:textId="77777777" w:rsidTr="00A52823">
        <w:tc>
          <w:tcPr>
            <w:tcW w:w="8494" w:type="dxa"/>
          </w:tcPr>
          <w:p w14:paraId="5B177AED" w14:textId="77777777" w:rsidR="00396EF3" w:rsidRPr="00606773" w:rsidRDefault="00396EF3" w:rsidP="00A52823">
            <w:pPr>
              <w:widowControl/>
              <w:spacing w:line="360" w:lineRule="exact"/>
              <w:jc w:val="left"/>
              <w:rPr>
                <w:color w:val="000000" w:themeColor="text1"/>
                <w:sz w:val="24"/>
                <w:szCs w:val="24"/>
              </w:rPr>
            </w:pPr>
          </w:p>
          <w:p w14:paraId="2ED3C212" w14:textId="77777777" w:rsidR="00606773" w:rsidRPr="00606773" w:rsidRDefault="00606773" w:rsidP="00A52823">
            <w:pPr>
              <w:widowControl/>
              <w:spacing w:line="360" w:lineRule="exact"/>
              <w:jc w:val="left"/>
              <w:rPr>
                <w:color w:val="000000" w:themeColor="text1"/>
                <w:sz w:val="24"/>
                <w:szCs w:val="24"/>
              </w:rPr>
            </w:pPr>
          </w:p>
          <w:p w14:paraId="0CC8FC91" w14:textId="77777777" w:rsidR="00606773" w:rsidRPr="00606773" w:rsidRDefault="00606773" w:rsidP="00A52823">
            <w:pPr>
              <w:widowControl/>
              <w:spacing w:line="360" w:lineRule="exact"/>
              <w:jc w:val="left"/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02B6FC5C" w14:textId="77777777" w:rsidR="00606773" w:rsidRPr="00606773" w:rsidRDefault="00606773" w:rsidP="00396EF3">
      <w:pPr>
        <w:widowControl/>
        <w:jc w:val="left"/>
        <w:rPr>
          <w:color w:val="000000" w:themeColor="text1"/>
          <w:sz w:val="24"/>
          <w:szCs w:val="24"/>
        </w:rPr>
      </w:pPr>
    </w:p>
    <w:sectPr w:rsidR="00606773" w:rsidRPr="0060677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EF3"/>
    <w:rsid w:val="001278DB"/>
    <w:rsid w:val="002A7210"/>
    <w:rsid w:val="00396EF3"/>
    <w:rsid w:val="00594183"/>
    <w:rsid w:val="00606773"/>
    <w:rsid w:val="00A66A3D"/>
    <w:rsid w:val="00D212DD"/>
    <w:rsid w:val="00E41E70"/>
    <w:rsid w:val="00FA7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EBFF311"/>
  <w15:chartTrackingRefBased/>
  <w15:docId w15:val="{33B01EF3-24CE-44E4-B7D9-38AA56C49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6EF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96E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067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0677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Gifu</dc:creator>
  <cp:keywords/>
  <dc:description/>
  <cp:lastModifiedBy>教育研究会 岐阜県</cp:lastModifiedBy>
  <cp:revision>2</cp:revision>
  <cp:lastPrinted>2023-06-22T01:08:00Z</cp:lastPrinted>
  <dcterms:created xsi:type="dcterms:W3CDTF">2024-11-19T07:18:00Z</dcterms:created>
  <dcterms:modified xsi:type="dcterms:W3CDTF">2024-11-19T07:18:00Z</dcterms:modified>
</cp:coreProperties>
</file>